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2A3" w:rsidRPr="00940BD5" w:rsidRDefault="00D13DA5" w:rsidP="00D2762E">
      <w:pPr>
        <w:pStyle w:val="NoSpacing"/>
        <w:jc w:val="center"/>
        <w:rPr>
          <w:sz w:val="24"/>
          <w:szCs w:val="24"/>
        </w:rPr>
      </w:pPr>
      <w:bookmarkStart w:id="0" w:name="_GoBack"/>
      <w:bookmarkEnd w:id="0"/>
      <w:r w:rsidRPr="00940BD5">
        <w:rPr>
          <w:sz w:val="24"/>
          <w:szCs w:val="24"/>
        </w:rPr>
        <w:t>St. Gabriel the Archangel Church</w:t>
      </w:r>
    </w:p>
    <w:p w:rsidR="00D13DA5" w:rsidRPr="00940BD5" w:rsidRDefault="002711E6" w:rsidP="00D2762E">
      <w:pPr>
        <w:pStyle w:val="NoSpacing"/>
        <w:jc w:val="center"/>
        <w:rPr>
          <w:sz w:val="24"/>
          <w:szCs w:val="24"/>
        </w:rPr>
      </w:pPr>
      <w:r>
        <w:rPr>
          <w:sz w:val="24"/>
          <w:szCs w:val="24"/>
        </w:rPr>
        <w:t>A</w:t>
      </w:r>
      <w:r w:rsidR="00D13DA5" w:rsidRPr="00940BD5">
        <w:rPr>
          <w:sz w:val="24"/>
          <w:szCs w:val="24"/>
        </w:rPr>
        <w:t>pproved Parish Council Meeting Minutes – May 10, 2017</w:t>
      </w:r>
    </w:p>
    <w:p w:rsidR="00D13DA5" w:rsidRPr="00940BD5" w:rsidRDefault="00D13DA5" w:rsidP="00D13DA5">
      <w:pPr>
        <w:rPr>
          <w:sz w:val="24"/>
          <w:szCs w:val="24"/>
        </w:rPr>
      </w:pPr>
    </w:p>
    <w:p w:rsidR="00D13DA5" w:rsidRPr="00940BD5" w:rsidRDefault="00D13DA5" w:rsidP="00D13DA5">
      <w:pPr>
        <w:rPr>
          <w:sz w:val="24"/>
          <w:szCs w:val="24"/>
        </w:rPr>
      </w:pPr>
      <w:r w:rsidRPr="00940BD5">
        <w:rPr>
          <w:b/>
          <w:sz w:val="24"/>
          <w:szCs w:val="24"/>
          <w:u w:val="single"/>
        </w:rPr>
        <w:t>Members Present</w:t>
      </w:r>
      <w:r w:rsidRPr="00940BD5">
        <w:rPr>
          <w:sz w:val="24"/>
          <w:szCs w:val="24"/>
        </w:rPr>
        <w:t xml:space="preserve">:  Deacon Stephen Bowling, Jennifer Fetz, Mark Frederick, Barbara Harbsmeier, Fr. Sean McKinley, Mike O’Neill, Thomas Reardon, Richard Routt, Eric Schrenger, Fr. John Schwartzlose, Kathy Stivers, Kate Temple, Miranda Wantland, Adrian Warfield; </w:t>
      </w:r>
      <w:r w:rsidRPr="00940BD5">
        <w:rPr>
          <w:b/>
          <w:sz w:val="24"/>
          <w:szCs w:val="24"/>
          <w:u w:val="single"/>
        </w:rPr>
        <w:t>Members Absent</w:t>
      </w:r>
      <w:r w:rsidRPr="00940BD5">
        <w:rPr>
          <w:sz w:val="24"/>
          <w:szCs w:val="24"/>
        </w:rPr>
        <w:t xml:space="preserve">:  Angela Buckley, Matt Scobee; </w:t>
      </w:r>
      <w:r w:rsidRPr="00940BD5">
        <w:rPr>
          <w:b/>
          <w:sz w:val="24"/>
          <w:szCs w:val="24"/>
          <w:u w:val="single"/>
        </w:rPr>
        <w:t>Special Guests</w:t>
      </w:r>
      <w:r w:rsidRPr="00940BD5">
        <w:rPr>
          <w:sz w:val="24"/>
          <w:szCs w:val="24"/>
        </w:rPr>
        <w:t>:  Therese Brennan, Brittany Brown, Lauren Gunter</w:t>
      </w:r>
    </w:p>
    <w:p w:rsidR="00D13DA5" w:rsidRPr="00940BD5" w:rsidRDefault="00D13DA5" w:rsidP="00D13DA5">
      <w:pPr>
        <w:rPr>
          <w:sz w:val="24"/>
          <w:szCs w:val="24"/>
        </w:rPr>
      </w:pPr>
      <w:r w:rsidRPr="00940BD5">
        <w:rPr>
          <w:b/>
          <w:sz w:val="24"/>
          <w:szCs w:val="24"/>
          <w:u w:val="single"/>
        </w:rPr>
        <w:t>Opening Prayer:</w:t>
      </w:r>
      <w:r w:rsidRPr="00940BD5">
        <w:rPr>
          <w:sz w:val="24"/>
          <w:szCs w:val="24"/>
        </w:rPr>
        <w:t xml:space="preserve">  presented by Mark Frederick</w:t>
      </w:r>
    </w:p>
    <w:p w:rsidR="00D13DA5" w:rsidRPr="00940BD5" w:rsidRDefault="00D13DA5" w:rsidP="00D13DA5">
      <w:pPr>
        <w:rPr>
          <w:sz w:val="24"/>
          <w:szCs w:val="24"/>
        </w:rPr>
      </w:pPr>
      <w:r w:rsidRPr="00940BD5">
        <w:rPr>
          <w:b/>
          <w:sz w:val="24"/>
          <w:szCs w:val="24"/>
          <w:u w:val="single"/>
        </w:rPr>
        <w:t xml:space="preserve">Approval of April meeting </w:t>
      </w:r>
      <w:r w:rsidR="00940BD5" w:rsidRPr="00940BD5">
        <w:rPr>
          <w:b/>
          <w:sz w:val="24"/>
          <w:szCs w:val="24"/>
          <w:u w:val="single"/>
        </w:rPr>
        <w:t>minutes</w:t>
      </w:r>
      <w:r w:rsidR="00940BD5" w:rsidRPr="00940BD5">
        <w:rPr>
          <w:sz w:val="24"/>
          <w:szCs w:val="24"/>
        </w:rPr>
        <w:t xml:space="preserve"> -</w:t>
      </w:r>
      <w:r w:rsidR="0033160B" w:rsidRPr="00940BD5">
        <w:rPr>
          <w:sz w:val="24"/>
          <w:szCs w:val="24"/>
        </w:rPr>
        <w:t xml:space="preserve"> approved via email by Parish C</w:t>
      </w:r>
      <w:r w:rsidRPr="00940BD5">
        <w:rPr>
          <w:sz w:val="24"/>
          <w:szCs w:val="24"/>
        </w:rPr>
        <w:t>ouncil members</w:t>
      </w:r>
    </w:p>
    <w:p w:rsidR="00D13DA5" w:rsidRPr="00940BD5" w:rsidRDefault="0033160B" w:rsidP="0033160B">
      <w:pPr>
        <w:pStyle w:val="NoSpacing"/>
        <w:rPr>
          <w:b/>
          <w:sz w:val="24"/>
          <w:szCs w:val="24"/>
          <w:u w:val="single"/>
        </w:rPr>
      </w:pPr>
      <w:r w:rsidRPr="00940BD5">
        <w:rPr>
          <w:b/>
          <w:sz w:val="24"/>
          <w:szCs w:val="24"/>
          <w:u w:val="single"/>
        </w:rPr>
        <w:t xml:space="preserve">New Business: </w:t>
      </w:r>
    </w:p>
    <w:p w:rsidR="0033160B" w:rsidRPr="00940BD5" w:rsidRDefault="0033160B" w:rsidP="0033160B">
      <w:pPr>
        <w:pStyle w:val="ListParagraph"/>
        <w:numPr>
          <w:ilvl w:val="0"/>
          <w:numId w:val="4"/>
        </w:numPr>
        <w:rPr>
          <w:sz w:val="24"/>
          <w:szCs w:val="24"/>
        </w:rPr>
      </w:pPr>
      <w:r w:rsidRPr="00940BD5">
        <w:rPr>
          <w:sz w:val="24"/>
          <w:szCs w:val="24"/>
        </w:rPr>
        <w:t>Welcoming of perspective new Parish Council members and explanation of the Parish Council  process, commitment and expectations</w:t>
      </w:r>
      <w:r w:rsidR="00B423B8" w:rsidRPr="00940BD5">
        <w:rPr>
          <w:sz w:val="24"/>
          <w:szCs w:val="24"/>
        </w:rPr>
        <w:t>; 3 Members-at-Large positions will be available and will start with the August 2017 Parish Council meeting</w:t>
      </w:r>
    </w:p>
    <w:p w:rsidR="0033160B" w:rsidRPr="00940BD5" w:rsidRDefault="0033160B" w:rsidP="0033160B">
      <w:pPr>
        <w:pStyle w:val="ListParagraph"/>
        <w:numPr>
          <w:ilvl w:val="0"/>
          <w:numId w:val="4"/>
        </w:numPr>
        <w:rPr>
          <w:sz w:val="24"/>
          <w:szCs w:val="24"/>
        </w:rPr>
      </w:pPr>
      <w:r w:rsidRPr="00940BD5">
        <w:rPr>
          <w:sz w:val="24"/>
          <w:szCs w:val="24"/>
        </w:rPr>
        <w:t>Therese Brennan, St. Gabriel Pastoral Associate, spoke with the group regarding the newly developed “</w:t>
      </w:r>
      <w:r w:rsidRPr="00940BD5">
        <w:rPr>
          <w:b/>
          <w:sz w:val="24"/>
          <w:szCs w:val="24"/>
        </w:rPr>
        <w:t xml:space="preserve">Faith in Formation” </w:t>
      </w:r>
      <w:r w:rsidRPr="00940BD5">
        <w:rPr>
          <w:sz w:val="24"/>
          <w:szCs w:val="24"/>
        </w:rPr>
        <w:t xml:space="preserve">Committee which has been formed by combining the “Faith Formation” and “Social Justice” committees; currently seeking committee members; anyone who would like more information and is interested in volunteering for this committee can email or call Therese Brennan – </w:t>
      </w:r>
      <w:hyperlink r:id="rId6" w:history="1">
        <w:r w:rsidRPr="00940BD5">
          <w:rPr>
            <w:rStyle w:val="Hyperlink"/>
            <w:sz w:val="24"/>
            <w:szCs w:val="24"/>
          </w:rPr>
          <w:t>tbrennan@stgabriel.net</w:t>
        </w:r>
      </w:hyperlink>
      <w:r w:rsidRPr="00940BD5">
        <w:rPr>
          <w:sz w:val="24"/>
          <w:szCs w:val="24"/>
        </w:rPr>
        <w:t xml:space="preserve"> or 502-239-5481 extension 311</w:t>
      </w:r>
    </w:p>
    <w:p w:rsidR="0033160B" w:rsidRPr="00940BD5" w:rsidRDefault="0033160B" w:rsidP="0033160B">
      <w:pPr>
        <w:pStyle w:val="ListParagraph"/>
        <w:numPr>
          <w:ilvl w:val="0"/>
          <w:numId w:val="4"/>
        </w:numPr>
        <w:rPr>
          <w:sz w:val="24"/>
          <w:szCs w:val="24"/>
        </w:rPr>
      </w:pPr>
      <w:r w:rsidRPr="00940BD5">
        <w:rPr>
          <w:sz w:val="24"/>
          <w:szCs w:val="24"/>
        </w:rPr>
        <w:t>Pastoral Plan – this is the mission of the church and is focused on the Parish Council’s vision</w:t>
      </w:r>
      <w:r w:rsidR="00B423B8" w:rsidRPr="00940BD5">
        <w:rPr>
          <w:sz w:val="24"/>
          <w:szCs w:val="24"/>
        </w:rPr>
        <w:t>; this is an extension of the Strategic Plan</w:t>
      </w:r>
    </w:p>
    <w:p w:rsidR="00B423B8" w:rsidRPr="00940BD5" w:rsidRDefault="00B423B8" w:rsidP="0033160B">
      <w:pPr>
        <w:pStyle w:val="ListParagraph"/>
        <w:numPr>
          <w:ilvl w:val="0"/>
          <w:numId w:val="4"/>
        </w:numPr>
        <w:rPr>
          <w:sz w:val="24"/>
          <w:szCs w:val="24"/>
        </w:rPr>
      </w:pPr>
      <w:r w:rsidRPr="00940BD5">
        <w:rPr>
          <w:sz w:val="24"/>
          <w:szCs w:val="24"/>
        </w:rPr>
        <w:t>Secretary of Parish Council – this position will be vacant after the June 2017 Parish Council meeting; anyone wishing to fill this position (starting with the August 2017 meeting) can contact Fr. John Schwartzlose for more information</w:t>
      </w:r>
    </w:p>
    <w:p w:rsidR="00B423B8" w:rsidRPr="00940BD5" w:rsidRDefault="00B423B8" w:rsidP="00B423B8">
      <w:pPr>
        <w:pStyle w:val="NoSpacing"/>
        <w:rPr>
          <w:sz w:val="24"/>
          <w:szCs w:val="24"/>
        </w:rPr>
      </w:pPr>
      <w:r w:rsidRPr="00940BD5">
        <w:rPr>
          <w:b/>
          <w:sz w:val="24"/>
          <w:szCs w:val="24"/>
          <w:u w:val="single"/>
        </w:rPr>
        <w:t>School Report</w:t>
      </w:r>
      <w:r w:rsidRPr="00940BD5">
        <w:rPr>
          <w:sz w:val="24"/>
          <w:szCs w:val="24"/>
        </w:rPr>
        <w:t xml:space="preserve"> – presented by Kathy Stivers:</w:t>
      </w:r>
    </w:p>
    <w:p w:rsidR="00B423B8" w:rsidRPr="00940BD5" w:rsidRDefault="00B423B8" w:rsidP="00B423B8">
      <w:pPr>
        <w:pStyle w:val="NoSpacing"/>
        <w:numPr>
          <w:ilvl w:val="0"/>
          <w:numId w:val="4"/>
        </w:numPr>
        <w:rPr>
          <w:sz w:val="24"/>
          <w:szCs w:val="24"/>
        </w:rPr>
      </w:pPr>
      <w:r w:rsidRPr="00940BD5">
        <w:rPr>
          <w:sz w:val="24"/>
          <w:szCs w:val="24"/>
        </w:rPr>
        <w:t xml:space="preserve">The chef of the new lunch program, led by </w:t>
      </w:r>
      <w:proofErr w:type="spellStart"/>
      <w:r w:rsidR="002711E6">
        <w:rPr>
          <w:sz w:val="24"/>
          <w:szCs w:val="24"/>
        </w:rPr>
        <w:t>Taher</w:t>
      </w:r>
      <w:proofErr w:type="spellEnd"/>
      <w:r w:rsidR="002711E6">
        <w:rPr>
          <w:sz w:val="24"/>
          <w:szCs w:val="24"/>
        </w:rPr>
        <w:t xml:space="preserve"> Food Services</w:t>
      </w:r>
      <w:r w:rsidRPr="00940BD5">
        <w:rPr>
          <w:sz w:val="24"/>
          <w:szCs w:val="24"/>
        </w:rPr>
        <w:t>, offered samples to the school students of possible menu options that will be available the 2017-2018 school year</w:t>
      </w:r>
    </w:p>
    <w:p w:rsidR="00B423B8" w:rsidRPr="00940BD5" w:rsidRDefault="00B423B8" w:rsidP="00B423B8">
      <w:pPr>
        <w:pStyle w:val="NoSpacing"/>
        <w:numPr>
          <w:ilvl w:val="0"/>
          <w:numId w:val="4"/>
        </w:numPr>
        <w:rPr>
          <w:sz w:val="24"/>
          <w:szCs w:val="24"/>
        </w:rPr>
      </w:pPr>
      <w:r w:rsidRPr="00940BD5">
        <w:rPr>
          <w:sz w:val="24"/>
          <w:szCs w:val="24"/>
        </w:rPr>
        <w:t>All vacated teaching positions have been filled</w:t>
      </w:r>
    </w:p>
    <w:p w:rsidR="00B423B8" w:rsidRPr="00940BD5" w:rsidRDefault="00B423B8" w:rsidP="00B423B8">
      <w:pPr>
        <w:pStyle w:val="NoSpacing"/>
        <w:rPr>
          <w:sz w:val="24"/>
          <w:szCs w:val="24"/>
        </w:rPr>
      </w:pPr>
    </w:p>
    <w:p w:rsidR="00B423B8" w:rsidRPr="00940BD5" w:rsidRDefault="00B423B8" w:rsidP="00B423B8">
      <w:pPr>
        <w:pStyle w:val="NoSpacing"/>
        <w:rPr>
          <w:b/>
          <w:sz w:val="24"/>
          <w:szCs w:val="24"/>
          <w:u w:val="single"/>
        </w:rPr>
      </w:pPr>
      <w:r w:rsidRPr="00940BD5">
        <w:rPr>
          <w:b/>
          <w:sz w:val="24"/>
          <w:szCs w:val="24"/>
          <w:u w:val="single"/>
        </w:rPr>
        <w:t>COMMITTEE REPORTS:</w:t>
      </w:r>
    </w:p>
    <w:p w:rsidR="00B423B8" w:rsidRPr="00940BD5" w:rsidRDefault="00B423B8" w:rsidP="00B423B8">
      <w:pPr>
        <w:pStyle w:val="NoSpacing"/>
        <w:rPr>
          <w:sz w:val="24"/>
          <w:szCs w:val="24"/>
        </w:rPr>
      </w:pPr>
    </w:p>
    <w:p w:rsidR="0083113A" w:rsidRPr="00940BD5" w:rsidRDefault="0083113A" w:rsidP="00B423B8">
      <w:pPr>
        <w:pStyle w:val="NoSpacing"/>
        <w:rPr>
          <w:sz w:val="24"/>
          <w:szCs w:val="24"/>
        </w:rPr>
      </w:pPr>
      <w:r w:rsidRPr="00940BD5">
        <w:rPr>
          <w:sz w:val="24"/>
          <w:szCs w:val="24"/>
        </w:rPr>
        <w:tab/>
      </w:r>
      <w:r w:rsidRPr="00940BD5">
        <w:rPr>
          <w:b/>
          <w:sz w:val="24"/>
          <w:szCs w:val="24"/>
          <w:u w:val="single"/>
        </w:rPr>
        <w:t>ADMINISTRATION</w:t>
      </w:r>
      <w:r w:rsidRPr="00940BD5">
        <w:rPr>
          <w:sz w:val="24"/>
          <w:szCs w:val="24"/>
        </w:rPr>
        <w:t xml:space="preserve"> – presented by Shawn Fox – working on development of the St. Gabriel Park and the St. Gabriel School Play Park; currently working on securing bids for the Play Park and hoping to have the development completed by September 2017</w:t>
      </w:r>
    </w:p>
    <w:p w:rsidR="0083113A" w:rsidRPr="00940BD5" w:rsidRDefault="0083113A" w:rsidP="00B423B8">
      <w:pPr>
        <w:pStyle w:val="NoSpacing"/>
        <w:rPr>
          <w:sz w:val="24"/>
          <w:szCs w:val="24"/>
        </w:rPr>
      </w:pPr>
    </w:p>
    <w:p w:rsidR="00B423B8" w:rsidRPr="00940BD5" w:rsidRDefault="00B423B8" w:rsidP="0083113A">
      <w:pPr>
        <w:pStyle w:val="NoSpacing"/>
        <w:ind w:firstLine="720"/>
        <w:rPr>
          <w:sz w:val="24"/>
          <w:szCs w:val="24"/>
        </w:rPr>
      </w:pPr>
      <w:r w:rsidRPr="00940BD5">
        <w:rPr>
          <w:b/>
          <w:sz w:val="24"/>
          <w:szCs w:val="24"/>
          <w:u w:val="single"/>
        </w:rPr>
        <w:lastRenderedPageBreak/>
        <w:t>WORSHIP</w:t>
      </w:r>
      <w:r w:rsidRPr="00940BD5">
        <w:rPr>
          <w:sz w:val="24"/>
          <w:szCs w:val="24"/>
        </w:rPr>
        <w:t xml:space="preserve"> – presented by Barbara Harbsmeier </w:t>
      </w:r>
      <w:r w:rsidR="0083113A" w:rsidRPr="00940BD5">
        <w:rPr>
          <w:sz w:val="24"/>
          <w:szCs w:val="24"/>
        </w:rPr>
        <w:t>–</w:t>
      </w:r>
      <w:r w:rsidRPr="00940BD5">
        <w:rPr>
          <w:sz w:val="24"/>
          <w:szCs w:val="24"/>
        </w:rPr>
        <w:t xml:space="preserve"> </w:t>
      </w:r>
      <w:r w:rsidR="0083113A" w:rsidRPr="00940BD5">
        <w:rPr>
          <w:sz w:val="24"/>
          <w:szCs w:val="24"/>
        </w:rPr>
        <w:t>1) there was a discussion about Holy Week and Easter Services regarding some changes to be made to help services go smoother and be more meaningful; Fr. Sean’s dedication for his work during Fr. John’s illness during this week was much appreciated; 2) applauded Mark Hummel for his work on “The Tomb” – it was a very spiritual and moving experience; 3) Melissa Gunter has asked Anna Peterson for help with Weaving Palms next year; 4) our First Communion services were very successful; 5) Confirmation of the 8</w:t>
      </w:r>
      <w:r w:rsidR="0083113A" w:rsidRPr="00940BD5">
        <w:rPr>
          <w:sz w:val="24"/>
          <w:szCs w:val="24"/>
          <w:vertAlign w:val="superscript"/>
        </w:rPr>
        <w:t>th</w:t>
      </w:r>
      <w:r w:rsidR="0083113A" w:rsidRPr="00940BD5">
        <w:rPr>
          <w:sz w:val="24"/>
          <w:szCs w:val="24"/>
        </w:rPr>
        <w:t xml:space="preserve"> graders was lovely</w:t>
      </w:r>
    </w:p>
    <w:p w:rsidR="0083113A" w:rsidRPr="00940BD5" w:rsidRDefault="0083113A" w:rsidP="0083113A">
      <w:pPr>
        <w:pStyle w:val="NoSpacing"/>
        <w:ind w:firstLine="720"/>
        <w:rPr>
          <w:sz w:val="24"/>
          <w:szCs w:val="24"/>
        </w:rPr>
      </w:pPr>
    </w:p>
    <w:p w:rsidR="0083113A" w:rsidRPr="00940BD5" w:rsidRDefault="0083113A" w:rsidP="0083113A">
      <w:pPr>
        <w:pStyle w:val="NoSpacing"/>
        <w:ind w:firstLine="720"/>
        <w:rPr>
          <w:sz w:val="24"/>
          <w:szCs w:val="24"/>
        </w:rPr>
      </w:pPr>
      <w:r w:rsidRPr="00940BD5">
        <w:rPr>
          <w:b/>
          <w:sz w:val="24"/>
          <w:szCs w:val="24"/>
          <w:u w:val="single"/>
        </w:rPr>
        <w:t>SOCIAL JUSTICE</w:t>
      </w:r>
      <w:r w:rsidRPr="00940BD5">
        <w:rPr>
          <w:sz w:val="24"/>
          <w:szCs w:val="24"/>
        </w:rPr>
        <w:t xml:space="preserve"> – presented by Matt Scobee – 1) </w:t>
      </w:r>
      <w:r w:rsidRPr="00940BD5">
        <w:rPr>
          <w:sz w:val="24"/>
          <w:szCs w:val="24"/>
          <w:u w:val="single"/>
        </w:rPr>
        <w:t>Fern Creek/Highview United Ministries</w:t>
      </w:r>
      <w:r w:rsidRPr="00940BD5">
        <w:rPr>
          <w:sz w:val="24"/>
          <w:szCs w:val="24"/>
        </w:rPr>
        <w:t xml:space="preserve"> – the annual GALA is Saturday, May 13</w:t>
      </w:r>
      <w:r w:rsidRPr="00940BD5">
        <w:rPr>
          <w:sz w:val="24"/>
          <w:szCs w:val="24"/>
          <w:vertAlign w:val="superscript"/>
        </w:rPr>
        <w:t>th</w:t>
      </w:r>
      <w:r w:rsidRPr="00940BD5">
        <w:rPr>
          <w:sz w:val="24"/>
          <w:szCs w:val="24"/>
        </w:rPr>
        <w:t xml:space="preserve"> in the St. Gabriel Multi-Purpose Building; 2) </w:t>
      </w:r>
      <w:r w:rsidRPr="00940BD5">
        <w:rPr>
          <w:sz w:val="24"/>
          <w:szCs w:val="24"/>
          <w:u w:val="single"/>
        </w:rPr>
        <w:t>St. Vincent DePaul</w:t>
      </w:r>
      <w:r w:rsidRPr="00940BD5">
        <w:rPr>
          <w:sz w:val="24"/>
          <w:szCs w:val="24"/>
        </w:rPr>
        <w:t xml:space="preserve"> – the council has set a goal to help more parish families over the next year; requests for assistance from families within our parish are rare and our council is hoping to get the word out, to make sure that parishioners facing hardship know of this option; 3) </w:t>
      </w:r>
      <w:r w:rsidRPr="00940BD5">
        <w:rPr>
          <w:sz w:val="24"/>
          <w:szCs w:val="24"/>
          <w:u w:val="single"/>
        </w:rPr>
        <w:t>Respect for Life</w:t>
      </w:r>
      <w:r w:rsidRPr="00940BD5">
        <w:rPr>
          <w:sz w:val="24"/>
          <w:szCs w:val="24"/>
        </w:rPr>
        <w:t xml:space="preserve"> – Mother’s Day Rose Sale at all Masses the weekend of Mother’s Day with all proceeds going to The Little Way Pregnancy Center</w:t>
      </w:r>
    </w:p>
    <w:p w:rsidR="00940BD5" w:rsidRPr="00940BD5" w:rsidRDefault="00940BD5" w:rsidP="00940BD5">
      <w:pPr>
        <w:pStyle w:val="NoSpacing"/>
        <w:tabs>
          <w:tab w:val="left" w:pos="1695"/>
        </w:tabs>
        <w:rPr>
          <w:sz w:val="24"/>
          <w:szCs w:val="24"/>
        </w:rPr>
      </w:pPr>
      <w:r w:rsidRPr="00940BD5">
        <w:rPr>
          <w:sz w:val="24"/>
          <w:szCs w:val="24"/>
        </w:rPr>
        <w:tab/>
      </w:r>
    </w:p>
    <w:p w:rsidR="00940BD5" w:rsidRPr="00940BD5" w:rsidRDefault="00940BD5" w:rsidP="00940BD5">
      <w:pPr>
        <w:pStyle w:val="NoSpacing"/>
        <w:rPr>
          <w:sz w:val="24"/>
          <w:szCs w:val="24"/>
        </w:rPr>
      </w:pPr>
      <w:r w:rsidRPr="00940BD5">
        <w:rPr>
          <w:b/>
          <w:sz w:val="24"/>
          <w:szCs w:val="24"/>
          <w:u w:val="single"/>
        </w:rPr>
        <w:t>Next Parish Council Meeting</w:t>
      </w:r>
      <w:r w:rsidRPr="00940BD5">
        <w:rPr>
          <w:sz w:val="24"/>
          <w:szCs w:val="24"/>
        </w:rPr>
        <w:t xml:space="preserve"> – will be on Wednesday, June 14</w:t>
      </w:r>
      <w:r w:rsidRPr="00940BD5">
        <w:rPr>
          <w:sz w:val="24"/>
          <w:szCs w:val="24"/>
          <w:vertAlign w:val="superscript"/>
        </w:rPr>
        <w:t>th</w:t>
      </w:r>
      <w:r w:rsidRPr="00940BD5">
        <w:rPr>
          <w:sz w:val="24"/>
          <w:szCs w:val="24"/>
        </w:rPr>
        <w:t xml:space="preserve"> at 6:30pm in Loft 2; opening prayer will be presented by Kate Temple and closing prayer will be presented by Eric Schrenger.</w:t>
      </w:r>
    </w:p>
    <w:p w:rsidR="00940BD5" w:rsidRPr="00940BD5" w:rsidRDefault="00940BD5" w:rsidP="00940BD5">
      <w:pPr>
        <w:pStyle w:val="NoSpacing"/>
        <w:rPr>
          <w:sz w:val="24"/>
          <w:szCs w:val="24"/>
        </w:rPr>
      </w:pPr>
    </w:p>
    <w:p w:rsidR="00940BD5" w:rsidRPr="00940BD5" w:rsidRDefault="00940BD5" w:rsidP="00940BD5">
      <w:pPr>
        <w:pStyle w:val="NoSpacing"/>
        <w:rPr>
          <w:sz w:val="24"/>
          <w:szCs w:val="24"/>
        </w:rPr>
      </w:pPr>
      <w:r w:rsidRPr="00940BD5">
        <w:rPr>
          <w:b/>
          <w:sz w:val="24"/>
          <w:szCs w:val="24"/>
          <w:u w:val="single"/>
        </w:rPr>
        <w:t>Closing Prayer</w:t>
      </w:r>
      <w:r w:rsidRPr="00940BD5">
        <w:rPr>
          <w:sz w:val="24"/>
          <w:szCs w:val="24"/>
        </w:rPr>
        <w:t xml:space="preserve"> – presented by Miranda Wantland</w:t>
      </w:r>
    </w:p>
    <w:p w:rsidR="00940BD5" w:rsidRPr="00940BD5" w:rsidRDefault="00940BD5" w:rsidP="00940BD5">
      <w:pPr>
        <w:pStyle w:val="NoSpacing"/>
        <w:rPr>
          <w:sz w:val="24"/>
          <w:szCs w:val="24"/>
        </w:rPr>
      </w:pPr>
    </w:p>
    <w:p w:rsidR="00940BD5" w:rsidRPr="00940BD5" w:rsidRDefault="00940BD5" w:rsidP="00940BD5">
      <w:pPr>
        <w:pStyle w:val="NoSpacing"/>
        <w:rPr>
          <w:sz w:val="24"/>
          <w:szCs w:val="24"/>
        </w:rPr>
      </w:pPr>
      <w:r w:rsidRPr="00940BD5">
        <w:rPr>
          <w:sz w:val="24"/>
          <w:szCs w:val="24"/>
        </w:rPr>
        <w:t>Respectfully submitted by Jennifer Fetz, Secretary of St. Gabriel Parish Council</w:t>
      </w:r>
    </w:p>
    <w:p w:rsidR="0033160B" w:rsidRPr="0033160B" w:rsidRDefault="0033160B" w:rsidP="0033160B"/>
    <w:sectPr w:rsidR="0033160B" w:rsidRPr="00331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D38E6"/>
    <w:multiLevelType w:val="hybridMultilevel"/>
    <w:tmpl w:val="2ED4E5F6"/>
    <w:lvl w:ilvl="0" w:tplc="60FE845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464532"/>
    <w:multiLevelType w:val="hybridMultilevel"/>
    <w:tmpl w:val="685AB5B8"/>
    <w:lvl w:ilvl="0" w:tplc="4A0624E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2D6507"/>
    <w:multiLevelType w:val="hybridMultilevel"/>
    <w:tmpl w:val="24CAE39A"/>
    <w:lvl w:ilvl="0" w:tplc="55A63A8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AA74F8C"/>
    <w:multiLevelType w:val="hybridMultilevel"/>
    <w:tmpl w:val="8490F964"/>
    <w:lvl w:ilvl="0" w:tplc="D02A6FD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62E"/>
    <w:rsid w:val="002711E6"/>
    <w:rsid w:val="0033160B"/>
    <w:rsid w:val="005572A3"/>
    <w:rsid w:val="0083113A"/>
    <w:rsid w:val="00940BD5"/>
    <w:rsid w:val="00B423B8"/>
    <w:rsid w:val="00D13DA5"/>
    <w:rsid w:val="00D2762E"/>
    <w:rsid w:val="00ED3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762E"/>
    <w:pPr>
      <w:spacing w:after="0" w:line="240" w:lineRule="auto"/>
    </w:pPr>
  </w:style>
  <w:style w:type="paragraph" w:styleId="ListParagraph">
    <w:name w:val="List Paragraph"/>
    <w:basedOn w:val="Normal"/>
    <w:uiPriority w:val="34"/>
    <w:qFormat/>
    <w:rsid w:val="0033160B"/>
    <w:pPr>
      <w:ind w:left="720"/>
      <w:contextualSpacing/>
    </w:pPr>
  </w:style>
  <w:style w:type="character" w:styleId="Hyperlink">
    <w:name w:val="Hyperlink"/>
    <w:basedOn w:val="DefaultParagraphFont"/>
    <w:uiPriority w:val="99"/>
    <w:unhideWhenUsed/>
    <w:rsid w:val="003316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762E"/>
    <w:pPr>
      <w:spacing w:after="0" w:line="240" w:lineRule="auto"/>
    </w:pPr>
  </w:style>
  <w:style w:type="paragraph" w:styleId="ListParagraph">
    <w:name w:val="List Paragraph"/>
    <w:basedOn w:val="Normal"/>
    <w:uiPriority w:val="34"/>
    <w:qFormat/>
    <w:rsid w:val="0033160B"/>
    <w:pPr>
      <w:ind w:left="720"/>
      <w:contextualSpacing/>
    </w:pPr>
  </w:style>
  <w:style w:type="character" w:styleId="Hyperlink">
    <w:name w:val="Hyperlink"/>
    <w:basedOn w:val="DefaultParagraphFont"/>
    <w:uiPriority w:val="99"/>
    <w:unhideWhenUsed/>
    <w:rsid w:val="003316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brennan@stgabriel.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Norton Healthcare</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Fetz, Jennifer L.</dc:creator>
  <cp:lastModifiedBy>Mary Rose Battcher</cp:lastModifiedBy>
  <cp:revision>2</cp:revision>
  <dcterms:created xsi:type="dcterms:W3CDTF">2017-05-24T18:10:00Z</dcterms:created>
  <dcterms:modified xsi:type="dcterms:W3CDTF">2017-05-24T18:10:00Z</dcterms:modified>
</cp:coreProperties>
</file>